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:rsidR="00BB42FC" w:rsidRDefault="00BB42FC">
      <w:pPr>
        <w:jc w:val="center"/>
      </w:pPr>
      <w:r>
        <w:t>EXECUTIVE COMMITTEE MEETING</w:t>
      </w:r>
    </w:p>
    <w:p w:rsidR="00BA6666" w:rsidRDefault="00BA6666">
      <w:pPr>
        <w:jc w:val="center"/>
      </w:pPr>
    </w:p>
    <w:p w:rsidR="00BA6666" w:rsidRDefault="00F07EF1" w:rsidP="006606A3">
      <w:pPr>
        <w:jc w:val="center"/>
      </w:pPr>
      <w:r>
        <w:t>April 12, 2024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312E03">
        <w:t>WCES Conference Room</w:t>
      </w:r>
      <w:r>
        <w:t xml:space="preserve">                          </w:t>
      </w:r>
      <w:r w:rsidR="00746BC2">
        <w:t xml:space="preserve">        </w:t>
      </w:r>
      <w:r w:rsidR="00DF6288">
        <w:t xml:space="preserve">     </w:t>
      </w:r>
      <w:r w:rsidR="00346925">
        <w:t>8:</w:t>
      </w:r>
      <w:r w:rsidR="00E56583">
        <w:t>30</w:t>
      </w:r>
      <w:r w:rsidR="00346925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:rsidR="001F34D3" w:rsidRDefault="00982D14">
      <w:r>
        <w:t>Becky Moss</w:t>
      </w:r>
      <w:r w:rsidR="00090CE1">
        <w:t>, Unit II</w:t>
      </w:r>
      <w:r w:rsidR="001F34D3">
        <w:tab/>
      </w:r>
      <w:r w:rsidR="00F07EF1">
        <w:tab/>
      </w:r>
      <w:r w:rsidR="00F07EF1">
        <w:tab/>
      </w:r>
      <w:r w:rsidR="00F07EF1">
        <w:tab/>
      </w:r>
      <w:r w:rsidR="00F07EF1">
        <w:tab/>
      </w:r>
      <w:r w:rsidR="00F07EF1">
        <w:tab/>
      </w:r>
      <w:r w:rsidR="00F07EF1">
        <w:t>Mrs. Kathy Clark, Unit I</w:t>
      </w:r>
      <w:r w:rsidR="001F34D3">
        <w:tab/>
      </w:r>
      <w:r w:rsidR="001F34D3" w:rsidRPr="001F34D3">
        <w:t xml:space="preserve"> </w:t>
      </w:r>
    </w:p>
    <w:p w:rsidR="00090CE1" w:rsidRDefault="001F34D3" w:rsidP="001F34D3">
      <w:r>
        <w:t xml:space="preserve">Mr. </w:t>
      </w:r>
      <w:proofErr w:type="spellStart"/>
      <w:r w:rsidR="00312E03">
        <w:t>Sy</w:t>
      </w:r>
      <w:proofErr w:type="spellEnd"/>
      <w:r w:rsidR="00312E03">
        <w:t xml:space="preserve"> Stone</w:t>
      </w:r>
      <w:r>
        <w:t>, Unit III</w:t>
      </w:r>
      <w:r w:rsidR="00486E52">
        <w:tab/>
      </w:r>
    </w:p>
    <w:p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:rsidR="009C6C22" w:rsidRDefault="009C6C22">
      <w:r>
        <w:t>Mr. Keith Liddell, Unit V</w:t>
      </w:r>
      <w:r w:rsidR="00240469">
        <w:tab/>
      </w:r>
    </w:p>
    <w:p w:rsidR="00E139BC" w:rsidRDefault="00240469"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6925">
      <w:r>
        <w:t>Jami Hodge, WCES</w:t>
      </w:r>
      <w:r w:rsidR="00BA6666">
        <w:t xml:space="preserve"> Director</w:t>
      </w:r>
    </w:p>
    <w:p w:rsidR="001F34D3" w:rsidRDefault="00F56D72" w:rsidP="001F34D3">
      <w:r>
        <w:t>Jenny Malanowski</w:t>
      </w:r>
      <w:r w:rsidR="001F34D3">
        <w:t>, Treasurer</w:t>
      </w:r>
    </w:p>
    <w:p w:rsidR="00090CE1" w:rsidRDefault="00982D14" w:rsidP="001F34D3">
      <w:r>
        <w:t>Kristi White, WCEA</w:t>
      </w:r>
    </w:p>
    <w:p w:rsidR="00DF6288" w:rsidRDefault="00982D14" w:rsidP="001F34D3">
      <w:r>
        <w:t>Sarah Barnstable</w:t>
      </w:r>
      <w:r w:rsidR="00DF6288">
        <w:t>, Assistant Superintendent</w:t>
      </w:r>
      <w:r>
        <w:t xml:space="preserve"> Unit V</w:t>
      </w:r>
    </w:p>
    <w:p w:rsidR="0069608D" w:rsidRDefault="0069608D"/>
    <w:p w:rsidR="00E27B65" w:rsidRDefault="00F07EF1">
      <w:r>
        <w:t xml:space="preserve">Vice </w:t>
      </w:r>
      <w:r w:rsidR="00DC1CB0">
        <w:t xml:space="preserve">Chairman </w:t>
      </w:r>
      <w:proofErr w:type="spellStart"/>
      <w:r>
        <w:t>Sy</w:t>
      </w:r>
      <w:proofErr w:type="spellEnd"/>
      <w:r>
        <w:t xml:space="preserve"> Stone</w:t>
      </w:r>
      <w:r w:rsidR="00BA6666">
        <w:t xml:space="preserve"> 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A329C8">
        <w:t>0</w:t>
      </w:r>
      <w:r w:rsidR="00346925">
        <w:t xml:space="preserve"> a</w:t>
      </w:r>
      <w:r w:rsidR="00336CEC">
        <w:t>.m</w:t>
      </w:r>
      <w:r w:rsidR="001228DC">
        <w:t>.</w:t>
      </w:r>
    </w:p>
    <w:p w:rsidR="001228DC" w:rsidRDefault="001228DC"/>
    <w:p w:rsidR="00BB0678" w:rsidRDefault="00BA6666" w:rsidP="00864C45">
      <w:r>
        <w:t>Roll call was taken with</w:t>
      </w:r>
      <w:r w:rsidR="008F1357">
        <w:t xml:space="preserve"> </w:t>
      </w:r>
      <w:r w:rsidR="00982D14">
        <w:t>Mrs. Moss</w:t>
      </w:r>
      <w:r w:rsidR="00DF6288">
        <w:t xml:space="preserve">, </w:t>
      </w:r>
      <w:r w:rsidR="001E360F">
        <w:t xml:space="preserve">Mr. Stone, </w:t>
      </w:r>
      <w:r w:rsidR="00DF6288">
        <w:t>Mr. Wilson</w:t>
      </w:r>
      <w:r w:rsidR="001E360F">
        <w:t>,</w:t>
      </w:r>
      <w:r w:rsidR="009C6C22">
        <w:t xml:space="preserve"> </w:t>
      </w:r>
      <w:r w:rsidR="00312E03">
        <w:t xml:space="preserve">and </w:t>
      </w:r>
      <w:r w:rsidR="00DF6288">
        <w:t>Mr. Liddell</w:t>
      </w:r>
      <w:r w:rsidR="00CC743A">
        <w:t xml:space="preserve"> </w:t>
      </w:r>
      <w:r w:rsidR="00EB677E">
        <w:t>in att</w:t>
      </w:r>
      <w:r w:rsidR="006A195F">
        <w:t>e</w:t>
      </w:r>
      <w:r w:rsidR="00EB677E">
        <w:t>nd</w:t>
      </w:r>
      <w:r w:rsidR="0084287F">
        <w:t>a</w:t>
      </w:r>
      <w:r w:rsidR="00DF6288">
        <w:t>nce</w:t>
      </w:r>
      <w:r w:rsidR="00E27B65">
        <w:t xml:space="preserve">.  </w:t>
      </w:r>
    </w:p>
    <w:p w:rsidR="005A5530" w:rsidRDefault="005A5530" w:rsidP="00864C45"/>
    <w:p w:rsidR="00AD21F0" w:rsidRDefault="00AD21F0">
      <w:r>
        <w:t>There was no visitor participation.</w:t>
      </w:r>
    </w:p>
    <w:p w:rsidR="00AD21F0" w:rsidRDefault="00AD21F0"/>
    <w:p w:rsidR="0018062E" w:rsidRDefault="001F34D3">
      <w:r>
        <w:t xml:space="preserve">Mr. </w:t>
      </w:r>
      <w:r w:rsidR="00DF6288">
        <w:t xml:space="preserve">Liddell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 w:rsidR="00F07EF1">
        <w:t>January 12, 2024</w:t>
      </w:r>
      <w:r w:rsidR="00E27B65">
        <w:t>,</w:t>
      </w:r>
      <w:r w:rsidR="00F56D72">
        <w:t xml:space="preserve"> </w:t>
      </w:r>
      <w:r>
        <w:t>as</w:t>
      </w:r>
      <w:r w:rsidR="009C6C22">
        <w:t xml:space="preserve"> presented and </w:t>
      </w:r>
      <w:r w:rsidR="00090CE1">
        <w:t>Mr. Wilson</w:t>
      </w:r>
      <w:r>
        <w:t xml:space="preserve"> seconded the motion.</w:t>
      </w:r>
    </w:p>
    <w:p w:rsidR="00BA6666" w:rsidRDefault="00BA6666"/>
    <w:p w:rsidR="0089658F" w:rsidRDefault="00500084" w:rsidP="0089658F">
      <w:r>
        <w:t>Members</w:t>
      </w:r>
      <w:r w:rsidR="0089658F">
        <w:t xml:space="preserve"> </w:t>
      </w:r>
      <w:r w:rsidR="00F07EF1">
        <w:t>Moss,</w:t>
      </w:r>
      <w:r w:rsidR="00DF6288">
        <w:t xml:space="preserve"> </w:t>
      </w:r>
      <w:r w:rsidR="00090CE1">
        <w:t>Wilson</w:t>
      </w:r>
      <w:r w:rsidR="00F07EF1">
        <w:t>, Stone,</w:t>
      </w:r>
      <w:r w:rsidR="00090CE1">
        <w:t xml:space="preserve"> </w:t>
      </w:r>
      <w:r w:rsidR="00DF6288">
        <w:t xml:space="preserve">and Liddell </w:t>
      </w:r>
      <w:r w:rsidR="0089658F">
        <w:t>voted “yea”.  Motion carried.</w:t>
      </w:r>
    </w:p>
    <w:p w:rsidR="00500084" w:rsidRDefault="00500084" w:rsidP="0089658F"/>
    <w:p w:rsidR="001F34D3" w:rsidRDefault="00DF6288" w:rsidP="001F34D3">
      <w:r>
        <w:t>Mr. Liddell</w:t>
      </w:r>
      <w:r w:rsidR="00090CE1">
        <w:t xml:space="preserve"> made</w:t>
      </w:r>
      <w:r w:rsidR="001F34D3">
        <w:t xml:space="preserve"> the motion to accept the consent ag</w:t>
      </w:r>
      <w:r w:rsidR="00F56D72">
        <w:t xml:space="preserve">enda as presented.  </w:t>
      </w:r>
      <w:r w:rsidR="00090CE1">
        <w:t xml:space="preserve">Mr. </w:t>
      </w:r>
      <w:r>
        <w:t xml:space="preserve">Wilson </w:t>
      </w:r>
      <w:r w:rsidR="001F34D3">
        <w:t>seconded the motion.</w:t>
      </w:r>
    </w:p>
    <w:p w:rsidR="009C6C22" w:rsidRDefault="009C6C22" w:rsidP="001F34D3"/>
    <w:p w:rsidR="009C6C22" w:rsidRDefault="00E24A1A" w:rsidP="009C6C22">
      <w:r>
        <w:t xml:space="preserve">Upon roll call, </w:t>
      </w:r>
      <w:r w:rsidR="00090CE1">
        <w:t xml:space="preserve">Members </w:t>
      </w:r>
      <w:r w:rsidR="00F07EF1">
        <w:t>Moss,</w:t>
      </w:r>
      <w:r w:rsidR="00DF6288">
        <w:t xml:space="preserve"> </w:t>
      </w:r>
      <w:r w:rsidR="00090CE1">
        <w:t>Wilson</w:t>
      </w:r>
      <w:r w:rsidR="001E360F">
        <w:t>,</w:t>
      </w:r>
      <w:r w:rsidR="009C6C22">
        <w:t xml:space="preserve"> </w:t>
      </w:r>
      <w:r w:rsidR="00F07EF1">
        <w:t xml:space="preserve">Stone, </w:t>
      </w:r>
      <w:r w:rsidR="00DF6288">
        <w:t xml:space="preserve">and Liddell </w:t>
      </w:r>
      <w:r w:rsidR="009C6C22">
        <w:t>voted “yea”.  Motion carried.</w:t>
      </w:r>
    </w:p>
    <w:p w:rsidR="00E24A1A" w:rsidRDefault="00E24A1A" w:rsidP="009C6C22"/>
    <w:p w:rsidR="00C62519" w:rsidRDefault="00F07EF1" w:rsidP="00050076">
      <w:pPr>
        <w:pStyle w:val="ListParagraph"/>
        <w:numPr>
          <w:ilvl w:val="0"/>
          <w:numId w:val="21"/>
        </w:numPr>
      </w:pPr>
      <w:r>
        <w:t>PFA Monitoring Updates</w:t>
      </w:r>
      <w:r w:rsidR="00050076">
        <w:t xml:space="preserve">:  </w:t>
      </w:r>
      <w:r>
        <w:t>monitoring was canceled.  Next year class sizes will go from 16 to 15.  A one-year grace period was extended; however, this could impact ratings in the future and funding decreased.</w:t>
      </w:r>
    </w:p>
    <w:p w:rsidR="00A67D6D" w:rsidRDefault="00A67D6D" w:rsidP="001F34D3"/>
    <w:p w:rsidR="00A67D6D" w:rsidRDefault="00A67D6D" w:rsidP="00050076">
      <w:pPr>
        <w:pStyle w:val="ListParagraph"/>
        <w:numPr>
          <w:ilvl w:val="0"/>
          <w:numId w:val="21"/>
        </w:numPr>
      </w:pPr>
      <w:r>
        <w:t xml:space="preserve">Preschool Screening </w:t>
      </w:r>
      <w:r w:rsidR="00F07EF1">
        <w:t>– Screened 231 at spring child find.  Monthly</w:t>
      </w:r>
      <w:r w:rsidR="00050076">
        <w:t xml:space="preserve"> screenings are still offered. Class sizes discussed as well as Herrin construction issues on PreK center and number </w:t>
      </w:r>
      <w:r w:rsidR="001E360F">
        <w:t xml:space="preserve">of </w:t>
      </w:r>
      <w:r w:rsidR="00050076">
        <w:t xml:space="preserve">slots available.  Discussion was held regarding filling up county slots first, then district slots for Herrin.  Transportation will be biggest issue for Herrin PreK/WCECC PreK.  </w:t>
      </w:r>
      <w:r w:rsidR="001E360F">
        <w:t xml:space="preserve">Mr. Wilson discussed providing transportation to both programs.  </w:t>
      </w:r>
      <w:r w:rsidR="00050076">
        <w:t>Discussions continued regarding capital money and possibly competing with Herrin PreK and co-op.  Funded for 600 slots and need to fill 90% of those spots.  Class sizes have been reduced.  Half of PreK</w:t>
      </w:r>
      <w:r w:rsidR="00C134FE">
        <w:t xml:space="preserve"> kids are not </w:t>
      </w:r>
      <w:proofErr w:type="spellStart"/>
      <w:r w:rsidR="00C134FE">
        <w:t>potty</w:t>
      </w:r>
      <w:proofErr w:type="spellEnd"/>
      <w:r w:rsidR="00C134FE">
        <w:t xml:space="preserve"> </w:t>
      </w:r>
      <w:r w:rsidR="00050076">
        <w:t xml:space="preserve">trained.  </w:t>
      </w:r>
    </w:p>
    <w:p w:rsidR="00050076" w:rsidRDefault="00050076" w:rsidP="00050076">
      <w:pPr>
        <w:pStyle w:val="ListParagraph"/>
      </w:pPr>
    </w:p>
    <w:p w:rsidR="00050076" w:rsidRDefault="005A12A9" w:rsidP="00050076">
      <w:pPr>
        <w:pStyle w:val="ListParagraph"/>
        <w:numPr>
          <w:ilvl w:val="0"/>
          <w:numId w:val="21"/>
        </w:numPr>
      </w:pPr>
      <w:r>
        <w:t xml:space="preserve">Grant has already outgrown salaries – districts will need to be assessed more just to pay for additional needs.  </w:t>
      </w:r>
    </w:p>
    <w:p w:rsidR="001E360F" w:rsidRDefault="001E360F" w:rsidP="001E360F">
      <w:pPr>
        <w:pStyle w:val="ListParagraph"/>
      </w:pPr>
    </w:p>
    <w:p w:rsidR="001E360F" w:rsidRDefault="001E360F" w:rsidP="00050076">
      <w:pPr>
        <w:pStyle w:val="ListParagraph"/>
        <w:numPr>
          <w:ilvl w:val="0"/>
          <w:numId w:val="21"/>
        </w:numPr>
      </w:pPr>
      <w:r>
        <w:t>Board President Liddell expressed concerns of possible conflict between Herrin District and Co-op regarding capital funds and the continuation of level funding in PFA grant</w:t>
      </w:r>
    </w:p>
    <w:p w:rsidR="005A12A9" w:rsidRDefault="005A12A9" w:rsidP="005A12A9">
      <w:pPr>
        <w:pStyle w:val="ListParagraph"/>
      </w:pPr>
    </w:p>
    <w:p w:rsidR="005A12A9" w:rsidRDefault="005A12A9" w:rsidP="00050076">
      <w:pPr>
        <w:pStyle w:val="ListParagraph"/>
        <w:numPr>
          <w:ilvl w:val="0"/>
          <w:numId w:val="21"/>
        </w:numPr>
      </w:pPr>
      <w:r>
        <w:t>No RIF</w:t>
      </w:r>
    </w:p>
    <w:p w:rsidR="005A12A9" w:rsidRDefault="005A12A9" w:rsidP="005A12A9">
      <w:pPr>
        <w:pStyle w:val="ListParagraph"/>
      </w:pPr>
    </w:p>
    <w:p w:rsidR="005A12A9" w:rsidRDefault="005A12A9" w:rsidP="00050076">
      <w:pPr>
        <w:pStyle w:val="ListParagraph"/>
        <w:numPr>
          <w:ilvl w:val="0"/>
          <w:numId w:val="21"/>
        </w:numPr>
      </w:pPr>
      <w:r>
        <w:t xml:space="preserve">EC special </w:t>
      </w:r>
      <w:proofErr w:type="spellStart"/>
      <w:proofErr w:type="gramStart"/>
      <w:r>
        <w:t>ed</w:t>
      </w:r>
      <w:proofErr w:type="spellEnd"/>
      <w:proofErr w:type="gramEnd"/>
      <w:r>
        <w:t xml:space="preserve"> numbers continue to rise.  Sarah </w:t>
      </w:r>
      <w:proofErr w:type="spellStart"/>
      <w:r>
        <w:t>Nighswander</w:t>
      </w:r>
      <w:proofErr w:type="spellEnd"/>
      <w:r>
        <w:t xml:space="preserve">, school psych, gave reference to Director Hodge regarding </w:t>
      </w:r>
      <w:r w:rsidR="001E360F">
        <w:t>referral numbers</w:t>
      </w:r>
      <w:r>
        <w:t xml:space="preserve">.  Ten years ago 27, this year 87 referrals.  </w:t>
      </w:r>
    </w:p>
    <w:p w:rsidR="005A12A9" w:rsidRDefault="005A12A9" w:rsidP="005A12A9">
      <w:pPr>
        <w:pStyle w:val="ListParagraph"/>
      </w:pPr>
    </w:p>
    <w:p w:rsidR="005A12A9" w:rsidRDefault="005A12A9" w:rsidP="00050076">
      <w:pPr>
        <w:pStyle w:val="ListParagraph"/>
        <w:numPr>
          <w:ilvl w:val="0"/>
          <w:numId w:val="21"/>
        </w:numPr>
      </w:pPr>
      <w:r>
        <w:t xml:space="preserve">Inclusive </w:t>
      </w:r>
      <w:r w:rsidR="001E360F">
        <w:t xml:space="preserve">EC/PreK </w:t>
      </w:r>
      <w:r>
        <w:t>model was piloted at Northside and will be implemented at Marion EC</w:t>
      </w:r>
      <w:r w:rsidR="001E360F">
        <w:t>/PreK</w:t>
      </w:r>
      <w:bookmarkStart w:id="0" w:name="_GoBack"/>
      <w:bookmarkEnd w:id="0"/>
      <w:r>
        <w:t xml:space="preserve">.   </w:t>
      </w:r>
    </w:p>
    <w:p w:rsidR="005A12A9" w:rsidRDefault="005A12A9" w:rsidP="005A12A9">
      <w:pPr>
        <w:pStyle w:val="ListParagraph"/>
      </w:pPr>
    </w:p>
    <w:p w:rsidR="005A12A9" w:rsidRDefault="005A12A9" w:rsidP="00050076">
      <w:pPr>
        <w:pStyle w:val="ListParagraph"/>
        <w:numPr>
          <w:ilvl w:val="0"/>
          <w:numId w:val="21"/>
        </w:numPr>
      </w:pPr>
      <w:r>
        <w:t>National average for IEP is 14%.  Southern Illinois has historically ran 19-20% which is too high</w:t>
      </w:r>
    </w:p>
    <w:p w:rsidR="005A12A9" w:rsidRDefault="005A12A9" w:rsidP="005A12A9">
      <w:pPr>
        <w:pStyle w:val="ListParagraph"/>
      </w:pPr>
    </w:p>
    <w:p w:rsidR="005A12A9" w:rsidRDefault="005A12A9" w:rsidP="00050076">
      <w:pPr>
        <w:pStyle w:val="ListParagraph"/>
        <w:numPr>
          <w:ilvl w:val="0"/>
          <w:numId w:val="21"/>
        </w:numPr>
      </w:pPr>
      <w:r>
        <w:t>Program changes discussed</w:t>
      </w:r>
    </w:p>
    <w:p w:rsidR="00C62519" w:rsidRDefault="00C62519" w:rsidP="001F34D3"/>
    <w:p w:rsidR="004E79AD" w:rsidRDefault="004E79AD" w:rsidP="00982D14">
      <w:pPr>
        <w:pStyle w:val="ListParagraph"/>
      </w:pPr>
      <w:r>
        <w:tab/>
      </w:r>
    </w:p>
    <w:p w:rsidR="00E24A1A" w:rsidRDefault="006D2F83" w:rsidP="00E24A1A">
      <w:r>
        <w:t>Mr. Liddell made a motion to adjourn the meeting and Mr. Wilson seconded the motion.</w:t>
      </w:r>
    </w:p>
    <w:p w:rsidR="004003D2" w:rsidRDefault="004003D2" w:rsidP="00E24A1A"/>
    <w:p w:rsidR="004003D2" w:rsidRDefault="004003D2" w:rsidP="00E24A1A">
      <w:r>
        <w:t xml:space="preserve">Members </w:t>
      </w:r>
      <w:r w:rsidR="00F07EF1">
        <w:t>Moss,</w:t>
      </w:r>
      <w:r>
        <w:t xml:space="preserve"> Stone, Wilson and Liddell voted “yea”.  Motion carried.  </w:t>
      </w:r>
    </w:p>
    <w:p w:rsidR="004003D2" w:rsidRDefault="004003D2" w:rsidP="00E24A1A"/>
    <w:p w:rsidR="004003D2" w:rsidRDefault="004003D2" w:rsidP="00E24A1A">
      <w:r>
        <w:t xml:space="preserve">Meeting adjourned at </w:t>
      </w:r>
      <w:r w:rsidR="006D2F83">
        <w:t>8:58</w:t>
      </w:r>
      <w:r w:rsidR="0074792F">
        <w:t xml:space="preserve"> a.m.</w:t>
      </w:r>
    </w:p>
    <w:p w:rsidR="004003D2" w:rsidRDefault="004003D2" w:rsidP="00E24A1A"/>
    <w:p w:rsidR="00E5116C" w:rsidRDefault="00E5116C"/>
    <w:p w:rsidR="000E0271" w:rsidRDefault="000E0271"/>
    <w:p w:rsidR="00BA6666" w:rsidRDefault="00BA6666">
      <w:r>
        <w:t>MINUTES ATTESTED TO:</w:t>
      </w:r>
    </w:p>
    <w:p w:rsidR="004347A7" w:rsidRDefault="004347A7"/>
    <w:p w:rsidR="00BA6666" w:rsidRDefault="00C134FE">
      <w:proofErr w:type="spellStart"/>
      <w:r>
        <w:t>Sy</w:t>
      </w:r>
      <w:proofErr w:type="spellEnd"/>
      <w:r>
        <w:t xml:space="preserve"> Stone</w:t>
      </w:r>
      <w:r w:rsidR="00BA6666">
        <w:t xml:space="preserve">, </w:t>
      </w:r>
      <w:r>
        <w:t>Vice-</w:t>
      </w:r>
      <w:r w:rsidR="00BA6666">
        <w:t>Chairman of the Board</w:t>
      </w:r>
      <w:r w:rsidR="00BA6666">
        <w:tab/>
      </w:r>
      <w:r w:rsidR="00BA6666">
        <w:tab/>
      </w:r>
      <w:r w:rsidR="00CB27DC">
        <w:t xml:space="preserve">    </w:t>
      </w:r>
      <w:r w:rsidR="00E24A1A">
        <w:t xml:space="preserve">Nathaniel Wilson,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E59" w:rsidRDefault="00114E59">
      <w:r>
        <w:separator/>
      </w:r>
    </w:p>
  </w:endnote>
  <w:endnote w:type="continuationSeparator" w:id="0">
    <w:p w:rsidR="00114E59" w:rsidRDefault="0011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360F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E59" w:rsidRDefault="00114E59">
      <w:r>
        <w:separator/>
      </w:r>
    </w:p>
  </w:footnote>
  <w:footnote w:type="continuationSeparator" w:id="0">
    <w:p w:rsidR="00114E59" w:rsidRDefault="0011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4291F"/>
    <w:multiLevelType w:val="hybridMultilevel"/>
    <w:tmpl w:val="CD40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18"/>
  </w:num>
  <w:num w:numId="18">
    <w:abstractNumId w:val="20"/>
  </w:num>
  <w:num w:numId="19">
    <w:abstractNumId w:val="11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0076"/>
    <w:rsid w:val="00051704"/>
    <w:rsid w:val="00053E36"/>
    <w:rsid w:val="00054ACC"/>
    <w:rsid w:val="000557C6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4E59"/>
    <w:rsid w:val="00116835"/>
    <w:rsid w:val="001228DC"/>
    <w:rsid w:val="00122F3D"/>
    <w:rsid w:val="001254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933D6"/>
    <w:rsid w:val="00193E72"/>
    <w:rsid w:val="001A119A"/>
    <w:rsid w:val="001A1605"/>
    <w:rsid w:val="001A1D05"/>
    <w:rsid w:val="001B0A35"/>
    <w:rsid w:val="001B47BC"/>
    <w:rsid w:val="001B60A8"/>
    <w:rsid w:val="001B7924"/>
    <w:rsid w:val="001C4518"/>
    <w:rsid w:val="001C7EED"/>
    <w:rsid w:val="001D19DC"/>
    <w:rsid w:val="001D7904"/>
    <w:rsid w:val="001E06BB"/>
    <w:rsid w:val="001E360F"/>
    <w:rsid w:val="001E5688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4C93"/>
    <w:rsid w:val="002D7578"/>
    <w:rsid w:val="002E1E4B"/>
    <w:rsid w:val="002E6050"/>
    <w:rsid w:val="002F2186"/>
    <w:rsid w:val="002F3C4E"/>
    <w:rsid w:val="00300223"/>
    <w:rsid w:val="00300708"/>
    <w:rsid w:val="00312E03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48FB"/>
    <w:rsid w:val="00346925"/>
    <w:rsid w:val="00352294"/>
    <w:rsid w:val="003555F7"/>
    <w:rsid w:val="003645AD"/>
    <w:rsid w:val="00364937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4A98"/>
    <w:rsid w:val="003D5B60"/>
    <w:rsid w:val="003E1CE3"/>
    <w:rsid w:val="003E592B"/>
    <w:rsid w:val="003F0B39"/>
    <w:rsid w:val="003F2BA3"/>
    <w:rsid w:val="003F44C4"/>
    <w:rsid w:val="003F796F"/>
    <w:rsid w:val="004003D2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E79AD"/>
    <w:rsid w:val="004F03ED"/>
    <w:rsid w:val="004F0B92"/>
    <w:rsid w:val="004F1E75"/>
    <w:rsid w:val="004F338F"/>
    <w:rsid w:val="004F4390"/>
    <w:rsid w:val="004F55A5"/>
    <w:rsid w:val="004F62D7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12A9"/>
    <w:rsid w:val="005A5530"/>
    <w:rsid w:val="005A5B22"/>
    <w:rsid w:val="005A6464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FEF"/>
    <w:rsid w:val="00667F8D"/>
    <w:rsid w:val="0067064C"/>
    <w:rsid w:val="006720FD"/>
    <w:rsid w:val="006725D4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C330C"/>
    <w:rsid w:val="006C46E6"/>
    <w:rsid w:val="006D2F83"/>
    <w:rsid w:val="006D353B"/>
    <w:rsid w:val="006D65D4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4792F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B23E1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2D14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67D6D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6CB3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743E"/>
    <w:rsid w:val="00BA11DE"/>
    <w:rsid w:val="00BA6666"/>
    <w:rsid w:val="00BB04B1"/>
    <w:rsid w:val="00BB0678"/>
    <w:rsid w:val="00BB0DB7"/>
    <w:rsid w:val="00BB156D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282D"/>
    <w:rsid w:val="00BD4E7B"/>
    <w:rsid w:val="00BE19A6"/>
    <w:rsid w:val="00BE2F14"/>
    <w:rsid w:val="00BF0528"/>
    <w:rsid w:val="00BF1D3E"/>
    <w:rsid w:val="00BF319C"/>
    <w:rsid w:val="00BF7BF6"/>
    <w:rsid w:val="00C01769"/>
    <w:rsid w:val="00C02803"/>
    <w:rsid w:val="00C05242"/>
    <w:rsid w:val="00C10C5F"/>
    <w:rsid w:val="00C134FE"/>
    <w:rsid w:val="00C22586"/>
    <w:rsid w:val="00C250B9"/>
    <w:rsid w:val="00C25B41"/>
    <w:rsid w:val="00C26539"/>
    <w:rsid w:val="00C26F8E"/>
    <w:rsid w:val="00C3281F"/>
    <w:rsid w:val="00C40D9A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68CD"/>
    <w:rsid w:val="00DA4B92"/>
    <w:rsid w:val="00DA77BC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DF6288"/>
    <w:rsid w:val="00E0015A"/>
    <w:rsid w:val="00E104EF"/>
    <w:rsid w:val="00E11070"/>
    <w:rsid w:val="00E11987"/>
    <w:rsid w:val="00E12D94"/>
    <w:rsid w:val="00E12E47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5A0"/>
    <w:rsid w:val="00EF2C80"/>
    <w:rsid w:val="00EF3AD6"/>
    <w:rsid w:val="00EF769E"/>
    <w:rsid w:val="00F021BA"/>
    <w:rsid w:val="00F03EE1"/>
    <w:rsid w:val="00F0718A"/>
    <w:rsid w:val="00F07B82"/>
    <w:rsid w:val="00F07EF1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6A59"/>
    <w:rsid w:val="00F51A63"/>
    <w:rsid w:val="00F56D72"/>
    <w:rsid w:val="00F57C37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12FF-4841-455A-B067-44DADE90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5</cp:revision>
  <cp:lastPrinted>2024-04-12T15:56:00Z</cp:lastPrinted>
  <dcterms:created xsi:type="dcterms:W3CDTF">2024-04-12T15:19:00Z</dcterms:created>
  <dcterms:modified xsi:type="dcterms:W3CDTF">2024-04-12T17:54:00Z</dcterms:modified>
</cp:coreProperties>
</file>